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Last Ferry</w:t>
      </w:r>
    </w:p>
    <w:p>
      <w:r>
        <w:t>Illustrative continuity preview · writeaibook.com</w:t>
      </w:r>
    </w:p>
    <w:p>
      <w:r>
        <w:t>Illustrative example written for this preview, not a manuscript generated by WriteAIBook. It explains the workflow; it is not a quality benchmark.</w:t>
      </w:r>
    </w:p>
    <w:p>
      <w:pPr>
        <w:pStyle w:val="Heading1"/>
      </w:pPr>
      <w:r>
        <w:t>Opening excerpt</w:t>
      </w:r>
    </w:p>
    <w:p>
      <w:r>
        <w:t>Mara set the watch spring against the edge of her bench. Her left hand had started its morning tremor, so she let the wood do the steadying and brought the tweezers in with her right.</w:t>
      </w:r>
    </w:p>
    <w:p>
      <w:r>
        <w:t>Outside, the ferry sounded its horn. Six o'clock, according to the watch she had just repaired. The harbor clock disagreed. Its long hand still had seven minutes to travel.</w:t>
      </w:r>
    </w:p>
    <w:p>
      <w:r>
        <w:t>Someone knocked at the shop window. Len stood on the pavement with an empty dog lead wrapped around his fist. He wasn't looking at her. He was looking past her, at the watch.</w:t>
      </w:r>
    </w:p>
    <w:p>
      <w:r>
        <w:t>"Where did you get that?" he asked.</w:t>
      </w:r>
    </w:p>
    <w:p>
      <w:pPr>
        <w:pStyle w:val="Heading1"/>
      </w:pPr>
      <w:r>
        <w:t>Later excerpt</w:t>
      </w:r>
    </w:p>
    <w:p>
      <w:r>
        <w:t>The departure register lay open under the harbor master's lamp. Mara rested her trembling left hand flat against the desk and turned the page with her right.</w:t>
      </w:r>
    </w:p>
    <w:p>
      <w:r>
        <w:t>"Five fifty-three," Len said. "That's when I heard it. I checked the clock."</w:t>
      </w:r>
    </w:p>
    <w:p>
      <w:r>
        <w:t>"The harbor clock?"</w:t>
      </w:r>
    </w:p>
    <w:p>
      <w:r>
        <w:t>He nodded. Mara put her repaired watch beside the register. Seven minutes slow. His five fifty-three was the ferry's six o'clock. The crossing hadn't left early at all.</w:t>
      </w:r>
    </w:p>
    <w:p>
      <w:r>
        <w:t>She drew a line through the accusation in her notebook. Beneath it, she wrote a question: who had known which clock Len would use?</w:t>
      </w:r>
    </w:p>
    <w:p>
      <w:pPr>
        <w:pStyle w:val="Heading1"/>
      </w:pPr>
      <w:r>
        <w:t>What to look for</w:t>
      </w:r>
    </w:p>
    <w:p>
      <w:r>
        <w:t>Mara's left-hand tremor and the harbor clock's seven-minute offset recur in the later scene. This example illustrates shared story context. It is not an automated continuity report or a benchmark of generated manuscripts.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Last Ferry — illustrative continuity preview</dc:title>
  <dc:subject/>
  <dc:creator>WriteAIBook</dc:creator>
  <cp:keywords/>
  <dc:description>generated by python-docx</dc:description>
  <cp:lastModifiedBy/>
  <cp:revision>1</cp:revision>
  <dcterms:created xsi:type="dcterms:W3CDTF">2026-09-07T00:00:00Z</dcterms:created>
  <dcterms:modified xsi:type="dcterms:W3CDTF">2026-09-07T00:00:00Z</dcterms:modified>
  <cp:category/>
</cp:coreProperties>
</file>